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0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275"/>
        <w:gridCol w:w="1062"/>
        <w:gridCol w:w="1081"/>
        <w:gridCol w:w="1473"/>
        <w:gridCol w:w="1487"/>
        <w:gridCol w:w="1134"/>
      </w:tblGrid>
      <w:tr w:rsidR="004148F7" w:rsidRPr="00906024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Организация и проведение первенства техникума по «Русской лапте»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Техникумовский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сентябрь 2023г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1-2 курсы 84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95B6C">
              <w:rPr>
                <w:rFonts w:eastAsia="Calibri"/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95B6C">
              <w:rPr>
                <w:rFonts w:eastAsia="Calibri"/>
                <w:sz w:val="26"/>
                <w:szCs w:val="26"/>
              </w:rPr>
              <w:t>Бурнаков Р.А</w:t>
            </w:r>
          </w:p>
        </w:tc>
      </w:tr>
      <w:tr w:rsidR="004148F7" w:rsidRPr="00906024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Организация и проведение первенства техникума по «Баскетболу»3х3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Техникумовский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октябрь 2023г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 1-4 курсы, 72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</w:p>
        </w:tc>
      </w:tr>
      <w:tr w:rsidR="004148F7" w:rsidRPr="00AF35F1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Организация и проведение первенства техникума по «</w:t>
            </w:r>
            <w:proofErr w:type="spellStart"/>
            <w:r w:rsidRPr="00B95B6C">
              <w:rPr>
                <w:sz w:val="26"/>
                <w:szCs w:val="26"/>
              </w:rPr>
              <w:t>Кибер-фит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Техникумовский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ноябрь 2023г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6 групп с 1-4 курсы, 20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148F7" w:rsidRPr="006B6AB9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Организация и проведение первенство техникума «Новогодний турнир по Волейболу»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Техникумовский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декабрь</w:t>
            </w: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2023г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8 групп с 1-4 курсы, 120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148F7" w:rsidRPr="00DF392C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Организация и проведение первенство техникума «Зимние старты»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Техникумовский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декабрь 2023г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8 групп с 1-4 курсы, 80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148F7" w:rsidRPr="00DF392C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Первенство техникума по настольному теннису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Техникумовский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январь 2024г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3 групп с 1-4 курсы, 20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148F7" w:rsidRPr="00DF392C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Организация и проведение первенство техникума по ГТО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Техникумовский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январь 2024г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4 групп с 1-3 курсы 36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lastRenderedPageBreak/>
              <w:t>Бурнаков Р.А.</w:t>
            </w:r>
          </w:p>
        </w:tc>
      </w:tr>
      <w:tr w:rsidR="004148F7" w:rsidRPr="00840560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lastRenderedPageBreak/>
              <w:t>Организация и проведение первенство техникума по мини-футболу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Техникумовский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февраль 2024г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3 групп с 1-4 курсы, 38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</w:p>
        </w:tc>
      </w:tr>
      <w:tr w:rsidR="004148F7" w:rsidRPr="004E1BD3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Чемпионат АССК</w:t>
            </w:r>
          </w:p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«Волейбол»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март 2024г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1-4 курсы 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96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Байкалов Д.А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Свириденко Н.А</w:t>
            </w:r>
          </w:p>
        </w:tc>
      </w:tr>
      <w:tr w:rsidR="004148F7" w:rsidRPr="004E1BD3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Чемпионат АССК </w:t>
            </w:r>
          </w:p>
          <w:p w:rsidR="004148F7" w:rsidRPr="00B95B6C" w:rsidRDefault="004148F7" w:rsidP="00845400">
            <w:pPr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Стритбол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апрель 2024г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1-4 курсы 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40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Свириденко Н.А</w:t>
            </w:r>
          </w:p>
        </w:tc>
      </w:tr>
      <w:tr w:rsidR="004148F7" w:rsidRPr="003229D1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Чемпионат АССК </w:t>
            </w:r>
          </w:p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«Настольный </w:t>
            </w:r>
            <w:proofErr w:type="spellStart"/>
            <w:r w:rsidRPr="00B95B6C">
              <w:rPr>
                <w:sz w:val="26"/>
                <w:szCs w:val="26"/>
              </w:rPr>
              <w:t>тенисс</w:t>
            </w:r>
            <w:proofErr w:type="spellEnd"/>
            <w:r w:rsidRPr="00B95B6C"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апрель 2024г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Грамоы</w:t>
            </w:r>
            <w:proofErr w:type="spell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1-4 курсы 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25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</w:tc>
      </w:tr>
      <w:tr w:rsidR="004148F7" w:rsidRPr="009C2E60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Сдача нормативов ГТО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май 2024г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У(ТОР)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с1-3 курс 33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</w:t>
            </w:r>
          </w:p>
        </w:tc>
      </w:tr>
      <w:tr w:rsidR="004148F7" w:rsidRPr="004C498A" w:rsidTr="004148F7">
        <w:trPr>
          <w:trHeight w:val="778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lastRenderedPageBreak/>
              <w:t>Студенческие игры национальных видов спорта. «Здоровое поколение выбирает спорт» приуроченных к празднованию «</w:t>
            </w:r>
            <w:proofErr w:type="spellStart"/>
            <w:r w:rsidRPr="00B95B6C">
              <w:rPr>
                <w:sz w:val="26"/>
                <w:szCs w:val="26"/>
              </w:rPr>
              <w:t>Чил</w:t>
            </w:r>
            <w:proofErr w:type="spellEnd"/>
            <w:r w:rsidRPr="00B95B6C">
              <w:rPr>
                <w:sz w:val="26"/>
                <w:szCs w:val="26"/>
              </w:rPr>
              <w:t xml:space="preserve"> пазы»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март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 «Аскиз»"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1.Чебодаев Олег ММП-21 (</w:t>
            </w:r>
            <w:proofErr w:type="spellStart"/>
            <w:r w:rsidRPr="00B95B6C">
              <w:rPr>
                <w:sz w:val="26"/>
                <w:szCs w:val="26"/>
              </w:rPr>
              <w:t>Крес</w:t>
            </w:r>
            <w:proofErr w:type="spellEnd"/>
            <w:r w:rsidRPr="00B95B6C">
              <w:rPr>
                <w:sz w:val="26"/>
                <w:szCs w:val="26"/>
              </w:rPr>
              <w:t xml:space="preserve"> 2 место)</w:t>
            </w: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2.Рахимов </w:t>
            </w:r>
            <w:proofErr w:type="spellStart"/>
            <w:r w:rsidRPr="00B95B6C">
              <w:rPr>
                <w:sz w:val="26"/>
                <w:szCs w:val="26"/>
              </w:rPr>
              <w:t>Рамазон</w:t>
            </w:r>
            <w:proofErr w:type="spellEnd"/>
            <w:r w:rsidRPr="00B95B6C">
              <w:rPr>
                <w:sz w:val="26"/>
                <w:szCs w:val="26"/>
              </w:rPr>
              <w:t xml:space="preserve"> МЭО-42(</w:t>
            </w:r>
            <w:proofErr w:type="spellStart"/>
            <w:r w:rsidRPr="00B95B6C">
              <w:rPr>
                <w:sz w:val="26"/>
                <w:szCs w:val="26"/>
              </w:rPr>
              <w:t>Хапчан</w:t>
            </w:r>
            <w:proofErr w:type="spellEnd"/>
            <w:r w:rsidRPr="00B95B6C">
              <w:rPr>
                <w:sz w:val="26"/>
                <w:szCs w:val="26"/>
              </w:rPr>
              <w:t xml:space="preserve"> </w:t>
            </w:r>
            <w:proofErr w:type="spellStart"/>
            <w:r w:rsidRPr="00B95B6C">
              <w:rPr>
                <w:sz w:val="26"/>
                <w:szCs w:val="26"/>
              </w:rPr>
              <w:t>тас</w:t>
            </w:r>
            <w:proofErr w:type="spellEnd"/>
            <w:r w:rsidRPr="00B95B6C">
              <w:rPr>
                <w:sz w:val="26"/>
                <w:szCs w:val="26"/>
              </w:rPr>
              <w:t xml:space="preserve"> 3 </w:t>
            </w:r>
            <w:proofErr w:type="gramStart"/>
            <w:r w:rsidRPr="00B95B6C">
              <w:rPr>
                <w:sz w:val="26"/>
                <w:szCs w:val="26"/>
              </w:rPr>
              <w:t>место )</w:t>
            </w:r>
            <w:proofErr w:type="gramEnd"/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3.Салчак </w:t>
            </w:r>
            <w:proofErr w:type="spellStart"/>
            <w:r w:rsidRPr="00B95B6C">
              <w:rPr>
                <w:sz w:val="26"/>
                <w:szCs w:val="26"/>
              </w:rPr>
              <w:t>Асир</w:t>
            </w:r>
            <w:proofErr w:type="spellEnd"/>
            <w:r w:rsidRPr="00B95B6C">
              <w:rPr>
                <w:sz w:val="26"/>
                <w:szCs w:val="26"/>
              </w:rPr>
              <w:t xml:space="preserve"> МСПР-31(перетягивание палки 1 место)</w:t>
            </w: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4.Тесаков Дмитрий МСПР-31 (стрельба из лука 3 место)</w:t>
            </w: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5.Сагалакав Кирилл СВК-22(Курес 1 место)</w:t>
            </w: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6.Кириллов Данил МЭО-21 </w:t>
            </w:r>
            <w:proofErr w:type="gramStart"/>
            <w:r w:rsidRPr="00B95B6C">
              <w:rPr>
                <w:sz w:val="26"/>
                <w:szCs w:val="26"/>
              </w:rPr>
              <w:t xml:space="preserve">( </w:t>
            </w:r>
            <w:proofErr w:type="spellStart"/>
            <w:r w:rsidRPr="00B95B6C">
              <w:rPr>
                <w:sz w:val="26"/>
                <w:szCs w:val="26"/>
              </w:rPr>
              <w:t>Тобит</w:t>
            </w:r>
            <w:proofErr w:type="spellEnd"/>
            <w:proofErr w:type="gramEnd"/>
            <w:r w:rsidRPr="00B95B6C">
              <w:rPr>
                <w:sz w:val="26"/>
                <w:szCs w:val="26"/>
              </w:rPr>
              <w:t xml:space="preserve"> 4 место)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</w:t>
            </w:r>
          </w:p>
        </w:tc>
      </w:tr>
      <w:tr w:rsidR="004148F7" w:rsidRPr="00D27FBF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военно-спортивная эстафета ко Дню Защитника Отечества «Призывник 2024»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Республиканский</w:t>
            </w:r>
          </w:p>
          <w:p w:rsidR="004148F7" w:rsidRPr="00B95B6C" w:rsidRDefault="004148F7" w:rsidP="00845400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февраль 2024г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Грамоты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20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Итпеков С.В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148F7" w:rsidRPr="00D27FBF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X Спартакиады обучающихся Государственных образовательных</w:t>
            </w:r>
          </w:p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lastRenderedPageBreak/>
              <w:t>организаций Республики</w:t>
            </w:r>
          </w:p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а по мини-футболу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lastRenderedPageBreak/>
              <w:t>Республиканский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Черногорск,Саяногорск,Шира,Абакан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 1 </w:t>
            </w:r>
            <w:proofErr w:type="spellStart"/>
            <w:r w:rsidRPr="00B95B6C">
              <w:rPr>
                <w:sz w:val="26"/>
                <w:szCs w:val="26"/>
              </w:rPr>
              <w:t>сезонсентябрь</w:t>
            </w:r>
            <w:proofErr w:type="spellEnd"/>
            <w:r w:rsidRPr="00B95B6C">
              <w:rPr>
                <w:sz w:val="26"/>
                <w:szCs w:val="26"/>
              </w:rPr>
              <w:t xml:space="preserve">-октябрь 2023г –  </w:t>
            </w: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lastRenderedPageBreak/>
              <w:t>2 сезон</w:t>
            </w: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Апрель-май 2024г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12 человек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10 место из 16 команд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Свириденко Н.А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95B6C">
              <w:rPr>
                <w:rFonts w:eastAsia="Calibri"/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95B6C">
              <w:rPr>
                <w:rFonts w:eastAsia="Calibri"/>
                <w:sz w:val="26"/>
                <w:szCs w:val="26"/>
              </w:rPr>
              <w:lastRenderedPageBreak/>
              <w:t>Бурнаков Р.А</w:t>
            </w:r>
          </w:p>
        </w:tc>
      </w:tr>
      <w:tr w:rsidR="004148F7" w:rsidRPr="00DE2753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lastRenderedPageBreak/>
              <w:t>X Спартакиады обучающихся Государственных образовательных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организаций Республики Хакасия.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(Волейбол)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Республиканский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1 сезон ноябрь-декабрь 2023г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2 сезон январь февраль 2024г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5 место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ind w:left="567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12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95B6C">
              <w:rPr>
                <w:rFonts w:eastAsia="Calibri"/>
                <w:sz w:val="26"/>
                <w:szCs w:val="26"/>
              </w:rPr>
              <w:t>Байкалов Д.А</w:t>
            </w:r>
          </w:p>
        </w:tc>
      </w:tr>
      <w:tr w:rsidR="004148F7" w:rsidRPr="009E2EF8" w:rsidTr="004148F7">
        <w:trPr>
          <w:trHeight w:val="3887"/>
        </w:trPr>
        <w:tc>
          <w:tcPr>
            <w:tcW w:w="31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X Спартакиады обучающихся Государственных образовательных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организаций Республики Хакасия.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Баскетбол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Республ</w:t>
            </w:r>
            <w:proofErr w:type="spellEnd"/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иканский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ТКХиС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1 сезон ноябрь-декабрь 2023г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2 сезон январь февраль 2024г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3место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4148F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Вознесенский Д.А. ТТ-21</w:t>
            </w:r>
          </w:p>
          <w:p w:rsidR="004148F7" w:rsidRPr="00B95B6C" w:rsidRDefault="004148F7" w:rsidP="004148F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Лисин Н.Е ТТ-21</w:t>
            </w:r>
          </w:p>
          <w:p w:rsidR="004148F7" w:rsidRPr="00B95B6C" w:rsidRDefault="004148F7" w:rsidP="004148F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Романов Д.П ТТ-21</w:t>
            </w:r>
          </w:p>
          <w:p w:rsidR="004148F7" w:rsidRPr="00B95B6C" w:rsidRDefault="004148F7" w:rsidP="004148F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Василенко Д.В</w:t>
            </w:r>
          </w:p>
          <w:p w:rsidR="004148F7" w:rsidRPr="00B95B6C" w:rsidRDefault="004148F7" w:rsidP="00845400">
            <w:pPr>
              <w:shd w:val="clear" w:color="auto" w:fill="FFFFFF"/>
              <w:ind w:left="360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  МСПР-31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95B6C">
              <w:rPr>
                <w:rFonts w:eastAsia="Calibri"/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95B6C">
              <w:rPr>
                <w:rFonts w:eastAsia="Calibri"/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148F7" w:rsidRPr="00DC335C" w:rsidTr="004148F7">
        <w:trPr>
          <w:trHeight w:val="1946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X Спартакиады обучающихся Государственных образовательных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организаций Республики Хакасия.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по гиревому   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Республ</w:t>
            </w:r>
            <w:proofErr w:type="spellEnd"/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иканский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1 место 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3 место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Карпенко Алена УМД-11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Исмаилов </w:t>
            </w:r>
            <w:proofErr w:type="spellStart"/>
            <w:r w:rsidRPr="00B95B6C">
              <w:rPr>
                <w:sz w:val="26"/>
                <w:szCs w:val="26"/>
              </w:rPr>
              <w:t>Парвиз</w:t>
            </w:r>
            <w:proofErr w:type="spellEnd"/>
            <w:r w:rsidRPr="00B95B6C">
              <w:rPr>
                <w:sz w:val="26"/>
                <w:szCs w:val="26"/>
              </w:rPr>
              <w:t xml:space="preserve"> МЭО-42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148F7" w:rsidRPr="009C6915" w:rsidTr="004148F7">
        <w:trPr>
          <w:trHeight w:val="310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lastRenderedPageBreak/>
              <w:t>X Спартакиады обучающихся Государственных образовательных</w:t>
            </w:r>
          </w:p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организаций Республики Хакасия по настольному теннису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Республ</w:t>
            </w:r>
            <w:proofErr w:type="spellEnd"/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иканский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ноябрь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3 место в личном зачете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Коста</w:t>
            </w:r>
            <w:proofErr w:type="spellEnd"/>
            <w:r w:rsidRPr="00B95B6C">
              <w:rPr>
                <w:sz w:val="26"/>
                <w:szCs w:val="26"/>
              </w:rPr>
              <w:t xml:space="preserve"> Марк МЭО-41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95B6C">
              <w:rPr>
                <w:rFonts w:eastAsia="Calibri"/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95B6C">
              <w:rPr>
                <w:rFonts w:eastAsia="Calibri"/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148F7" w:rsidRPr="00DC335C" w:rsidTr="004148F7">
        <w:trPr>
          <w:trHeight w:val="269"/>
        </w:trPr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X Спартакиады обучающихся Государственных образовательных</w:t>
            </w:r>
          </w:p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организаций Республики Хакасия по Легкой атлетике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Республ</w:t>
            </w:r>
            <w:proofErr w:type="spellEnd"/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иканский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май 2024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3 место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на 800 м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Кириллов Николай МЭО-21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148F7" w:rsidRPr="00DE2753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Городские соревнования по спортивному туризму «Мы выбираем туризм»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Городские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сентябрь 2023г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Парк культуры и отдыха </w:t>
            </w:r>
            <w:proofErr w:type="spellStart"/>
            <w:r w:rsidRPr="00B95B6C">
              <w:rPr>
                <w:sz w:val="26"/>
                <w:szCs w:val="26"/>
              </w:rPr>
              <w:t>г.Абакан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4 место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18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Итпеков С.В</w:t>
            </w:r>
          </w:p>
        </w:tc>
      </w:tr>
      <w:tr w:rsidR="004148F7" w:rsidRPr="00CE1BBE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bookmarkStart w:id="0" w:name="_GoBack" w:colFirst="0" w:colLast="4"/>
            <w:r w:rsidRPr="00B95B6C">
              <w:rPr>
                <w:sz w:val="26"/>
                <w:szCs w:val="26"/>
              </w:rPr>
              <w:t>Чемпионат по профессиональному мастерству «Профессионалы 2024»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апрель</w:t>
            </w: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2024г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У(Т)ОР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4 место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Исмаилов </w:t>
            </w:r>
            <w:proofErr w:type="spellStart"/>
            <w:r w:rsidRPr="00B95B6C">
              <w:rPr>
                <w:sz w:val="26"/>
                <w:szCs w:val="26"/>
              </w:rPr>
              <w:t>Парвиз</w:t>
            </w:r>
            <w:proofErr w:type="spellEnd"/>
            <w:r w:rsidRPr="00B95B6C">
              <w:rPr>
                <w:sz w:val="26"/>
                <w:szCs w:val="26"/>
              </w:rPr>
              <w:t xml:space="preserve"> МЭО-42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Свириденко Н.А</w:t>
            </w:r>
          </w:p>
        </w:tc>
      </w:tr>
      <w:tr w:rsidR="004148F7" w:rsidRPr="00CE1BBE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Соревнования по компьютерному спорту «Хакасская республиканская </w:t>
            </w:r>
            <w:proofErr w:type="spellStart"/>
            <w:r w:rsidRPr="00B95B6C">
              <w:rPr>
                <w:sz w:val="26"/>
                <w:szCs w:val="26"/>
              </w:rPr>
              <w:t>киберспортивная</w:t>
            </w:r>
            <w:proofErr w:type="spellEnd"/>
            <w:r w:rsidRPr="00B95B6C">
              <w:rPr>
                <w:sz w:val="26"/>
                <w:szCs w:val="26"/>
              </w:rPr>
              <w:t xml:space="preserve"> студенческая лига 2024»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апрель </w:t>
            </w: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2024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ХТИ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3 место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3 место</w:t>
            </w: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3 место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Коваленко Данил МЭО-41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Биглер Артур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МЭО-41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Ашлапов</w:t>
            </w:r>
            <w:proofErr w:type="spellEnd"/>
            <w:r w:rsidRPr="00B95B6C">
              <w:rPr>
                <w:sz w:val="26"/>
                <w:szCs w:val="26"/>
              </w:rPr>
              <w:t xml:space="preserve"> Алексей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МЭО-41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</w:tc>
      </w:tr>
      <w:bookmarkEnd w:id="0"/>
      <w:tr w:rsidR="004148F7" w:rsidRPr="007621D6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lastRenderedPageBreak/>
              <w:t>День зимних видов спорта 2024год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февраль 2024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Парк Культуры и Отдыха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Диплом участника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1 курс МЭО-11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</w:tc>
      </w:tr>
      <w:tr w:rsidR="004148F7" w:rsidRPr="00276813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Зарница 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май 2024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22 школа г. Абакан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3 место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1. </w:t>
            </w:r>
            <w:proofErr w:type="spellStart"/>
            <w:r w:rsidRPr="00B95B6C">
              <w:rPr>
                <w:sz w:val="26"/>
                <w:szCs w:val="26"/>
              </w:rPr>
              <w:t>Мисюра</w:t>
            </w:r>
            <w:proofErr w:type="spellEnd"/>
            <w:r w:rsidRPr="00B95B6C">
              <w:rPr>
                <w:sz w:val="26"/>
                <w:szCs w:val="26"/>
              </w:rPr>
              <w:t xml:space="preserve"> Илья МЭО-21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2. Демин 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кип-11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3. </w:t>
            </w:r>
            <w:proofErr w:type="spellStart"/>
            <w:r w:rsidRPr="00B95B6C">
              <w:rPr>
                <w:sz w:val="26"/>
                <w:szCs w:val="26"/>
              </w:rPr>
              <w:t>Радионов</w:t>
            </w:r>
            <w:proofErr w:type="spellEnd"/>
            <w:r w:rsidRPr="00B95B6C">
              <w:rPr>
                <w:sz w:val="26"/>
                <w:szCs w:val="26"/>
              </w:rPr>
              <w:t xml:space="preserve"> 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кип-11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4. Овчинников </w:t>
            </w:r>
          </w:p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кип-11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Григорьева Н.В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Починок И.А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Итпеков С.В</w:t>
            </w:r>
          </w:p>
        </w:tc>
      </w:tr>
      <w:tr w:rsidR="004148F7" w:rsidRPr="00276813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«Фиджитал игры Хакассии 2023г»</w:t>
            </w:r>
          </w:p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(</w:t>
            </w:r>
            <w:r w:rsidRPr="00B95B6C">
              <w:rPr>
                <w:sz w:val="26"/>
                <w:szCs w:val="26"/>
                <w:lang w:val="en-US"/>
              </w:rPr>
              <w:t>CS</w:t>
            </w:r>
            <w:r w:rsidRPr="00B95B6C">
              <w:rPr>
                <w:sz w:val="26"/>
                <w:szCs w:val="26"/>
              </w:rPr>
              <w:t>2+Лазертаг)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октябрь 2023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Тир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4 место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Самаков</w:t>
            </w:r>
            <w:proofErr w:type="spellEnd"/>
            <w:r w:rsidRPr="00B95B6C">
              <w:rPr>
                <w:sz w:val="26"/>
                <w:szCs w:val="26"/>
              </w:rPr>
              <w:t xml:space="preserve"> Кирилл Кип-11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</w:t>
            </w:r>
          </w:p>
        </w:tc>
      </w:tr>
      <w:tr w:rsidR="004148F7" w:rsidRPr="00883D90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«Фиджитал игры Хакассии 2023г»</w:t>
            </w:r>
          </w:p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(</w:t>
            </w:r>
            <w:proofErr w:type="spellStart"/>
            <w:r w:rsidRPr="00B95B6C">
              <w:rPr>
                <w:sz w:val="26"/>
                <w:szCs w:val="26"/>
              </w:rPr>
              <w:t>фиджитал</w:t>
            </w:r>
            <w:proofErr w:type="spellEnd"/>
            <w:r w:rsidRPr="00B95B6C">
              <w:rPr>
                <w:sz w:val="26"/>
                <w:szCs w:val="26"/>
              </w:rPr>
              <w:t>-футбол)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октябрь 2023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г. Черногорск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4 место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12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Хорошавина Ю.В.</w:t>
            </w:r>
          </w:p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Бурнаков Р.А</w:t>
            </w:r>
          </w:p>
        </w:tc>
      </w:tr>
      <w:tr w:rsidR="004148F7" w:rsidRPr="00883D90" w:rsidTr="004148F7">
        <w:trPr>
          <w:trHeight w:val="26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Республиканский фестиваль ходьбы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сентябрь</w:t>
            </w:r>
          </w:p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2023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Парк культуры и отдыха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Сертификат участника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>14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8F7" w:rsidRPr="00B95B6C" w:rsidRDefault="004148F7" w:rsidP="00845400">
            <w:pPr>
              <w:jc w:val="center"/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Хорошавина Ю.В </w:t>
            </w:r>
          </w:p>
          <w:p w:rsidR="004148F7" w:rsidRPr="00B95B6C" w:rsidRDefault="004148F7" w:rsidP="00845400">
            <w:pPr>
              <w:rPr>
                <w:sz w:val="26"/>
                <w:szCs w:val="26"/>
              </w:rPr>
            </w:pPr>
            <w:r w:rsidRPr="00B95B6C">
              <w:rPr>
                <w:sz w:val="26"/>
                <w:szCs w:val="26"/>
              </w:rPr>
              <w:t xml:space="preserve">воспитатель </w:t>
            </w:r>
          </w:p>
          <w:p w:rsidR="004148F7" w:rsidRPr="00B95B6C" w:rsidRDefault="004148F7" w:rsidP="00845400">
            <w:pPr>
              <w:rPr>
                <w:sz w:val="26"/>
                <w:szCs w:val="26"/>
              </w:rPr>
            </w:pPr>
            <w:proofErr w:type="spellStart"/>
            <w:r w:rsidRPr="00B95B6C">
              <w:rPr>
                <w:sz w:val="26"/>
                <w:szCs w:val="26"/>
              </w:rPr>
              <w:t>Шотт</w:t>
            </w:r>
            <w:proofErr w:type="spellEnd"/>
            <w:r w:rsidRPr="00B95B6C">
              <w:rPr>
                <w:sz w:val="26"/>
                <w:szCs w:val="26"/>
              </w:rPr>
              <w:t>. Н.Г</w:t>
            </w:r>
          </w:p>
        </w:tc>
      </w:tr>
    </w:tbl>
    <w:p w:rsidR="00344406" w:rsidRDefault="00344406" w:rsidP="004148F7">
      <w:pPr>
        <w:ind w:left="-709"/>
      </w:pPr>
    </w:p>
    <w:p w:rsidR="004148F7" w:rsidRDefault="004148F7" w:rsidP="004148F7">
      <w:pPr>
        <w:ind w:left="-709"/>
      </w:pPr>
    </w:p>
    <w:p w:rsidR="004148F7" w:rsidRDefault="004148F7" w:rsidP="004148F7">
      <w:pPr>
        <w:ind w:left="-709"/>
      </w:pPr>
    </w:p>
    <w:p w:rsidR="004148F7" w:rsidRDefault="004148F7" w:rsidP="004148F7">
      <w:pPr>
        <w:ind w:left="-709"/>
      </w:pPr>
    </w:p>
    <w:p w:rsidR="004148F7" w:rsidRDefault="004148F7" w:rsidP="004148F7">
      <w:pPr>
        <w:ind w:left="-709"/>
      </w:pPr>
    </w:p>
    <w:p w:rsidR="004148F7" w:rsidRDefault="004148F7" w:rsidP="004148F7">
      <w:pPr>
        <w:ind w:left="-709"/>
      </w:pPr>
    </w:p>
    <w:p w:rsidR="004148F7" w:rsidRDefault="004148F7" w:rsidP="007E2875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7030192" cy="3776353"/>
            <wp:effectExtent l="0" t="0" r="1841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2875" w:rsidRDefault="007E2875" w:rsidP="007E2875">
      <w:pPr>
        <w:ind w:left="-1134"/>
      </w:pPr>
    </w:p>
    <w:p w:rsidR="007E2875" w:rsidRDefault="007E2875" w:rsidP="007E2875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17488" cy="3615070"/>
            <wp:effectExtent l="0" t="0" r="12065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3051" w:rsidRDefault="00BF3051" w:rsidP="007E2875">
      <w:pPr>
        <w:ind w:left="-1134"/>
      </w:pPr>
    </w:p>
    <w:p w:rsidR="00BF3051" w:rsidRDefault="00BF3051" w:rsidP="007E2875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6985591" cy="3370521"/>
            <wp:effectExtent l="0" t="0" r="6350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7E01" w:rsidRDefault="00FC7E01" w:rsidP="007E2875">
      <w:pPr>
        <w:ind w:left="-1134"/>
      </w:pPr>
    </w:p>
    <w:p w:rsidR="00FC7E01" w:rsidRDefault="00FC7E01" w:rsidP="007E2875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996223" cy="3200400"/>
            <wp:effectExtent l="0" t="0" r="1460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FC7E01" w:rsidSect="00333300">
      <w:headerReference w:type="first" r:id="rId11"/>
      <w:pgSz w:w="11906" w:h="16838"/>
      <w:pgMar w:top="1134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16" w:rsidRDefault="00222416" w:rsidP="00B95B6C">
      <w:pPr>
        <w:spacing w:after="0" w:line="240" w:lineRule="auto"/>
      </w:pPr>
      <w:r>
        <w:separator/>
      </w:r>
    </w:p>
  </w:endnote>
  <w:endnote w:type="continuationSeparator" w:id="0">
    <w:p w:rsidR="00222416" w:rsidRDefault="00222416" w:rsidP="00B9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16" w:rsidRDefault="00222416" w:rsidP="00B95B6C">
      <w:pPr>
        <w:spacing w:after="0" w:line="240" w:lineRule="auto"/>
      </w:pPr>
      <w:r>
        <w:separator/>
      </w:r>
    </w:p>
  </w:footnote>
  <w:footnote w:type="continuationSeparator" w:id="0">
    <w:p w:rsidR="00222416" w:rsidRDefault="00222416" w:rsidP="00B9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00" w:rsidRDefault="00333300" w:rsidP="00333300">
    <w:pPr>
      <w:pStyle w:val="a3"/>
    </w:pPr>
  </w:p>
  <w:p w:rsidR="00333300" w:rsidRDefault="00333300" w:rsidP="00333300">
    <w:pPr>
      <w:pStyle w:val="a3"/>
      <w:jc w:val="center"/>
    </w:pPr>
  </w:p>
  <w:p w:rsidR="00333300" w:rsidRPr="00333300" w:rsidRDefault="00333300" w:rsidP="00333300">
    <w:pPr>
      <w:pStyle w:val="a3"/>
      <w:jc w:val="center"/>
      <w:rPr>
        <w:rFonts w:ascii="Times New Roman" w:hAnsi="Times New Roman" w:cs="Times New Roman"/>
        <w:b/>
        <w:color w:val="000000" w:themeColor="text1"/>
        <w:sz w:val="32"/>
        <w:szCs w:val="32"/>
      </w:rPr>
    </w:pPr>
    <w:r w:rsidRPr="00333300">
      <w:rPr>
        <w:rFonts w:ascii="Times New Roman" w:hAnsi="Times New Roman" w:cs="Times New Roman"/>
        <w:b/>
        <w:color w:val="000000" w:themeColor="text1"/>
        <w:sz w:val="32"/>
        <w:szCs w:val="32"/>
      </w:rPr>
      <w:t>Годовой отчет по ФК</w:t>
    </w:r>
  </w:p>
  <w:p w:rsidR="00333300" w:rsidRPr="00333300" w:rsidRDefault="00333300" w:rsidP="00333300">
    <w:pPr>
      <w:pStyle w:val="a3"/>
      <w:jc w:val="center"/>
      <w:rPr>
        <w:rFonts w:ascii="Times New Roman" w:hAnsi="Times New Roman" w:cs="Times New Roman"/>
        <w:b/>
        <w:color w:val="000000" w:themeColor="text1"/>
        <w:sz w:val="32"/>
        <w:szCs w:val="32"/>
      </w:rPr>
    </w:pPr>
    <w:r w:rsidRPr="00333300">
      <w:rPr>
        <w:rFonts w:ascii="Times New Roman" w:hAnsi="Times New Roman" w:cs="Times New Roman"/>
        <w:b/>
        <w:color w:val="000000" w:themeColor="text1"/>
        <w:sz w:val="32"/>
        <w:szCs w:val="32"/>
      </w:rPr>
      <w:t>2023-2024г.</w:t>
    </w:r>
  </w:p>
  <w:p w:rsidR="00333300" w:rsidRDefault="003333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F0AA0"/>
    <w:multiLevelType w:val="multilevel"/>
    <w:tmpl w:val="BFBE4C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18"/>
    <w:rsid w:val="00142575"/>
    <w:rsid w:val="001977CE"/>
    <w:rsid w:val="00222416"/>
    <w:rsid w:val="00333300"/>
    <w:rsid w:val="00344406"/>
    <w:rsid w:val="004148F7"/>
    <w:rsid w:val="00465D76"/>
    <w:rsid w:val="004C3D18"/>
    <w:rsid w:val="00577C6A"/>
    <w:rsid w:val="007E2875"/>
    <w:rsid w:val="00B95B6C"/>
    <w:rsid w:val="00BF3051"/>
    <w:rsid w:val="00E74B31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00450-EA52-41FF-BCCE-3790CF8C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B6C"/>
  </w:style>
  <w:style w:type="paragraph" w:styleId="a5">
    <w:name w:val="footer"/>
    <w:basedOn w:val="a"/>
    <w:link w:val="a6"/>
    <w:uiPriority w:val="99"/>
    <w:unhideWhenUsed/>
    <w:rsid w:val="00B9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техникума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Русская лапта</c:v>
                </c:pt>
                <c:pt idx="1">
                  <c:v>Баскетбол 3х3</c:v>
                </c:pt>
                <c:pt idx="2">
                  <c:v>Кибер-тактическая стрельба</c:v>
                </c:pt>
                <c:pt idx="3">
                  <c:v>Новогодний турнир по Волейболу</c:v>
                </c:pt>
                <c:pt idx="4">
                  <c:v>Зимние старты</c:v>
                </c:pt>
                <c:pt idx="5">
                  <c:v>Первенство техникума по настольному теннису</c:v>
                </c:pt>
                <c:pt idx="6">
                  <c:v> первенство техникума по ГТО</c:v>
                </c:pt>
                <c:pt idx="7">
                  <c:v> первенство техникума по мини-футболу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85</c:v>
                </c:pt>
                <c:pt idx="1">
                  <c:v>72</c:v>
                </c:pt>
                <c:pt idx="2">
                  <c:v>20</c:v>
                </c:pt>
                <c:pt idx="3">
                  <c:v>120</c:v>
                </c:pt>
                <c:pt idx="4">
                  <c:v>80</c:v>
                </c:pt>
                <c:pt idx="5">
                  <c:v>20</c:v>
                </c:pt>
                <c:pt idx="6">
                  <c:v>36</c:v>
                </c:pt>
                <c:pt idx="7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3A-42FF-A98B-401C9864AA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72298432"/>
        <c:axId val="1572300512"/>
      </c:barChart>
      <c:catAx>
        <c:axId val="1572298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300512"/>
        <c:crosses val="autoZero"/>
        <c:auto val="1"/>
        <c:lblAlgn val="ctr"/>
        <c:lblOffset val="100"/>
        <c:noMultiLvlLbl val="0"/>
      </c:catAx>
      <c:valAx>
        <c:axId val="1572300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7229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республиканский 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Призывник 2024</c:v>
                </c:pt>
                <c:pt idx="1">
                  <c:v>Мы выбираем туризм</c:v>
                </c:pt>
                <c:pt idx="2">
                  <c:v>Профессионалы 2024</c:v>
                </c:pt>
                <c:pt idx="3">
                  <c:v>киберспортивная студенческая лига 2024</c:v>
                </c:pt>
                <c:pt idx="4">
                  <c:v>Зарница 2024</c:v>
                </c:pt>
                <c:pt idx="5">
                  <c:v>Фиджитал игры Хакассии 2023г</c:v>
                </c:pt>
                <c:pt idx="6">
                  <c:v>Республиканский фестиваль ходьбы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12</c:v>
                </c:pt>
                <c:pt idx="5">
                  <c:v>14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15-4B22-8832-E9C78F0307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городской количество участников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Призывник 2024</c:v>
                </c:pt>
                <c:pt idx="1">
                  <c:v>Мы выбираем туризм</c:v>
                </c:pt>
                <c:pt idx="2">
                  <c:v>Профессионалы 2024</c:v>
                </c:pt>
                <c:pt idx="3">
                  <c:v>киберспортивная студенческая лига 2024</c:v>
                </c:pt>
                <c:pt idx="4">
                  <c:v>Зарница 2024</c:v>
                </c:pt>
                <c:pt idx="5">
                  <c:v>Фиджитал игры Хакассии 2023г</c:v>
                </c:pt>
                <c:pt idx="6">
                  <c:v>Республиканский фестиваль ходьбы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15-4B22-8832-E9C78F0307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3720336"/>
        <c:axId val="1663721584"/>
      </c:barChart>
      <c:catAx>
        <c:axId val="166372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721584"/>
        <c:crosses val="autoZero"/>
        <c:auto val="1"/>
        <c:lblAlgn val="ctr"/>
        <c:lblOffset val="100"/>
        <c:noMultiLvlLbl val="0"/>
      </c:catAx>
      <c:valAx>
        <c:axId val="166372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72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X</a:t>
            </a:r>
            <a:r>
              <a:rPr lang="en-US" baseline="0"/>
              <a:t> </a:t>
            </a:r>
            <a:r>
              <a:rPr lang="ru-RU" baseline="0"/>
              <a:t>спартакиада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мини-футбол</c:v>
                </c:pt>
                <c:pt idx="1">
                  <c:v>Волейбол</c:v>
                </c:pt>
                <c:pt idx="2">
                  <c:v>Баскетбол</c:v>
                </c:pt>
                <c:pt idx="3">
                  <c:v>гиревой   спорт</c:v>
                </c:pt>
                <c:pt idx="4">
                  <c:v>настольный теннис</c:v>
                </c:pt>
                <c:pt idx="5">
                  <c:v>Легкая атлетика</c:v>
                </c:pt>
                <c:pt idx="6">
                  <c:v>курес</c:v>
                </c:pt>
                <c:pt idx="7">
                  <c:v>Чил-пазе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</c:v>
                </c:pt>
                <c:pt idx="1">
                  <c:v>12</c:v>
                </c:pt>
                <c:pt idx="2">
                  <c:v>6</c:v>
                </c:pt>
                <c:pt idx="3">
                  <c:v>6</c:v>
                </c:pt>
                <c:pt idx="4">
                  <c:v>3</c:v>
                </c:pt>
                <c:pt idx="5">
                  <c:v>12</c:v>
                </c:pt>
                <c:pt idx="6">
                  <c:v>8</c:v>
                </c:pt>
                <c:pt idx="7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29-4970-A1F2-B9CD774C4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1399312"/>
        <c:axId val="1574919760"/>
      </c:barChart>
      <c:catAx>
        <c:axId val="16713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4919760"/>
        <c:crosses val="autoZero"/>
        <c:auto val="1"/>
        <c:lblAlgn val="ctr"/>
        <c:lblOffset val="100"/>
        <c:noMultiLvlLbl val="0"/>
      </c:catAx>
      <c:valAx>
        <c:axId val="157491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39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Всероссийский</a:t>
            </a:r>
            <a:r>
              <a:rPr lang="ru-RU" baseline="0"/>
              <a:t> уровень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Чемпионат АССК «Волейбол» </c:v>
                </c:pt>
                <c:pt idx="1">
                  <c:v>Чемпионат АССК Стритбол</c:v>
                </c:pt>
                <c:pt idx="2">
                  <c:v>Чемпионат АССК 
«Настольный тенисс»
</c:v>
                </c:pt>
                <c:pt idx="3">
                  <c:v>День зимних видов спорта 2024год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40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61-4F12-8B7E-1A88CFD070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5205968"/>
        <c:axId val="1745201392"/>
      </c:barChart>
      <c:catAx>
        <c:axId val="174520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5201392"/>
        <c:crosses val="autoZero"/>
        <c:auto val="1"/>
        <c:lblAlgn val="ctr"/>
        <c:lblOffset val="100"/>
        <c:noMultiLvlLbl val="0"/>
      </c:catAx>
      <c:valAx>
        <c:axId val="174520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520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Хорошавина Юлия Владиславовна</dc:creator>
  <cp:keywords/>
  <dc:description/>
  <cp:lastModifiedBy>Хорошавина Юлия Владиславовна</cp:lastModifiedBy>
  <cp:revision>7</cp:revision>
  <dcterms:created xsi:type="dcterms:W3CDTF">2024-06-14T05:02:00Z</dcterms:created>
  <dcterms:modified xsi:type="dcterms:W3CDTF">2024-06-24T09:02:00Z</dcterms:modified>
</cp:coreProperties>
</file>